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"/>
        </w:rPr>
      </w:pPr>
    </w:p>
    <w:p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Summer 2018 GCSE exams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2800"/>
        <w:gridCol w:w="1940"/>
        <w:gridCol w:w="532"/>
        <w:gridCol w:w="2760"/>
        <w:gridCol w:w="2760"/>
      </w:tblGrid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9th April - 11th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 Speaking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7th May - 11th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 Practical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Computer Science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 listening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F=35mins H=45mins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 Reading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F=45mins H=1hr 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Comb. Science Trilogy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Biology 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 Studies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16th May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16th May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Comb. Science Trilogy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Chemistry 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Computer Science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French Writing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F=1hrs H=1hr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18th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22nd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22nd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Shakespeare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23rd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Comb. Science Trilogy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23rd May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Physics 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25th May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Poetry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2hrs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>
        <w:trPr>
          <w:trHeight w:val="480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JUNE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creative reading and writing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Imedia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viewpoints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 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Comb. Science Trilogy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Biology 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Comb. Science Trilogy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Chemistry 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Social Care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Written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Food &amp; Nutrition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Written paper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Technology Technical Award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45mins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Comb. Science Trilogy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15th June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Physics Paper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15mins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Polish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15th June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Polish listening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written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1hr  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Further Maths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Paper 1 - non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calc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1hr 30mins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Polish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20th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Polish Reading &amp; Writing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2hrs</w:t>
            </w:r>
          </w:p>
        </w:tc>
      </w:tr>
      <w:tr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Further Maths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21st June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1 - calculator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2hrs</w:t>
            </w: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-229235</wp:posOffset>
          </wp:positionV>
          <wp:extent cx="5753100" cy="6604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50" b="21212"/>
                  <a:stretch/>
                </pic:blipFill>
                <pic:spPr bwMode="auto">
                  <a:xfrm>
                    <a:off x="0" y="0"/>
                    <a:ext cx="5753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</w:pP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t>Principal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 xml:space="preserve">Miss S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</w:rPr>
                            <w:t xml:space="preserve">Asquith </w:t>
                          </w:r>
                          <w:r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BA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Hons, MA, NPQH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Aldwych Drive, Ashton,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Preston PR2 1SL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t>Tel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01772 513002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t>Web: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 www.ashtoncsc.lancs.sch.uk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 enquiries@ashtoncsc.com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6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:rsidR="00AB3554" w:rsidRPr="003669BC" w:rsidRDefault="00AB3554" w:rsidP="00994732">
                    <w:pPr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Principal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 xml:space="preserve">Miss S </w:t>
                    </w:r>
                    <w:proofErr w:type="gramStart"/>
                    <w:r w:rsidRPr="003669BC">
                      <w:rPr>
                        <w:rFonts w:ascii="Trebuchet MS" w:hAnsi="Trebuchet MS"/>
                        <w:b/>
                      </w:rPr>
                      <w:t>Asquith</w:t>
                    </w:r>
                    <w:r>
                      <w:rPr>
                        <w:rFonts w:ascii="Trebuchet MS" w:hAnsi="Trebuchet MS"/>
                        <w:b/>
                      </w:rPr>
                      <w:t xml:space="preserve"> </w:t>
                    </w:r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BA</w:t>
                    </w:r>
                    <w:proofErr w:type="gramEnd"/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Hons, MA, NPQH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Aldwych Drive, Ashton,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Preston PR2 1SL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AB3554" w:rsidRPr="003669BC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Tel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>01772 513002</w:t>
                    </w:r>
                  </w:p>
                  <w:p w:rsidR="00AB3554" w:rsidRDefault="00AB3554" w:rsidP="00994732">
                    <w:pPr>
                      <w:spacing w:after="0" w:line="240" w:lineRule="auto"/>
                      <w:rPr>
                        <w:rFonts w:ascii="Trebuchet MS" w:hAnsi="Trebuchet MS"/>
                        <w:b/>
                      </w:rPr>
                    </w:pPr>
                  </w:p>
                  <w:p w:rsidR="00C233B2" w:rsidRDefault="00C233B2" w:rsidP="00994732">
                    <w:pPr>
                      <w:spacing w:after="0" w:line="240" w:lineRule="auto"/>
                      <w:rPr>
                        <w:rFonts w:ascii="Trebuchet MS" w:hAnsi="Trebuchet MS"/>
                        <w:b/>
                      </w:rPr>
                    </w:pP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 w:rsidRPr="007B3315">
                      <w:rPr>
                        <w:rFonts w:ascii="Trebuchet MS" w:hAnsi="Trebuchet MS"/>
                        <w:i/>
                      </w:rPr>
                      <w:t>Web:</w:t>
                    </w:r>
                    <w:r w:rsidRPr="007B3315">
                      <w:rPr>
                        <w:rFonts w:ascii="Trebuchet MS" w:hAnsi="Trebuchet MS"/>
                      </w:rPr>
                      <w:t xml:space="preserve"> www.ashtoncsc.</w:t>
                    </w:r>
                    <w:r w:rsidR="008D21DC">
                      <w:rPr>
                        <w:rFonts w:ascii="Trebuchet MS" w:hAnsi="Trebuchet MS"/>
                      </w:rPr>
                      <w:t>lancs.sch.uk</w:t>
                    </w:r>
                    <w:bookmarkStart w:id="1" w:name="_GoBack"/>
                    <w:bookmarkEnd w:id="1"/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i/>
                      </w:rPr>
                      <w:t>E</w:t>
                    </w:r>
                    <w:r w:rsidRPr="007B3315">
                      <w:rPr>
                        <w:rFonts w:ascii="Trebuchet MS" w:hAnsi="Trebuchet MS"/>
                        <w:i/>
                      </w:rPr>
                      <w:t>-mail:</w:t>
                    </w:r>
                    <w:r w:rsidRPr="007B3315">
                      <w:rPr>
                        <w:rFonts w:ascii="Trebuchet MS" w:hAnsi="Trebuchet MS"/>
                      </w:rPr>
                      <w:t xml:space="preserve"> enquiries@ashtoncsc.</w:t>
                    </w:r>
                    <w:r w:rsidR="00600237">
                      <w:rPr>
                        <w:rFonts w:ascii="Trebuchet MS" w:hAnsi="Trebuchet MS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881423" cy="1764594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5"/>
                  <a:stretch>
                    <a:fillRect/>
                  </a:stretch>
                </pic:blipFill>
                <pic:spPr bwMode="auto">
                  <a:xfrm>
                    <a:off x="0" y="0"/>
                    <a:ext cx="2894105" cy="177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E7185A2B-AC1E-460C-9664-10C7D0F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3B1B-5687-476F-8672-1C1E2BF2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Weaver</dc:creator>
  <cp:lastModifiedBy>Nicky Koerten</cp:lastModifiedBy>
  <cp:revision>2</cp:revision>
  <cp:lastPrinted>2016-04-26T07:24:00Z</cp:lastPrinted>
  <dcterms:created xsi:type="dcterms:W3CDTF">2017-07-03T08:32:00Z</dcterms:created>
  <dcterms:modified xsi:type="dcterms:W3CDTF">2017-07-03T08:32:00Z</dcterms:modified>
</cp:coreProperties>
</file>